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C47" w:rsidRPr="00740C47" w:rsidRDefault="00740C47" w:rsidP="00740C47">
      <w:pPr>
        <w:pStyle w:val="a3"/>
        <w:spacing w:before="0" w:beforeAutospacing="0" w:after="0" w:afterAutospacing="0"/>
        <w:jc w:val="center"/>
        <w:rPr>
          <w:rFonts w:ascii="Segoe UI" w:hAnsi="Segoe UI" w:cs="Segoe UI"/>
          <w:b/>
          <w:i/>
          <w:color w:val="1C1C1C"/>
          <w:sz w:val="36"/>
          <w:szCs w:val="36"/>
        </w:rPr>
      </w:pPr>
      <w:r w:rsidRPr="00740C47">
        <w:rPr>
          <w:rFonts w:ascii="Bookman Old Style" w:hAnsi="Bookman Old Style"/>
          <w:i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22A2AA8" wp14:editId="76B31D1C">
            <wp:simplePos x="0" y="0"/>
            <wp:positionH relativeFrom="column">
              <wp:posOffset>-280670</wp:posOffset>
            </wp:positionH>
            <wp:positionV relativeFrom="paragraph">
              <wp:posOffset>-88900</wp:posOffset>
            </wp:positionV>
            <wp:extent cx="1617345" cy="1676400"/>
            <wp:effectExtent l="0" t="0" r="1905" b="0"/>
            <wp:wrapSquare wrapText="bothSides"/>
            <wp:docPr id="1" name="Рисунок 0" descr="IMG-2024072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722-WA0001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34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0C47">
        <w:rPr>
          <w:rFonts w:ascii="Segoe UI" w:hAnsi="Segoe UI" w:cs="Segoe UI"/>
          <w:b/>
          <w:i/>
          <w:color w:val="1C1C1C"/>
          <w:sz w:val="36"/>
          <w:szCs w:val="36"/>
        </w:rPr>
        <w:t>Советы родителям</w:t>
      </w:r>
      <w:bookmarkStart w:id="0" w:name="_GoBack"/>
      <w:bookmarkEnd w:id="0"/>
    </w:p>
    <w:p w:rsidR="00740C47" w:rsidRDefault="00740C47" w:rsidP="00740C47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</w:p>
    <w:p w:rsidR="00740C47" w:rsidRPr="00740C47" w:rsidRDefault="00740C47" w:rsidP="00740C47">
      <w:pPr>
        <w:pStyle w:val="a3"/>
        <w:spacing w:before="0" w:beforeAutospacing="0" w:after="0" w:afterAutospacing="0" w:line="276" w:lineRule="auto"/>
        <w:jc w:val="both"/>
        <w:rPr>
          <w:color w:val="1C1C1C"/>
          <w:sz w:val="28"/>
          <w:szCs w:val="28"/>
        </w:rPr>
      </w:pPr>
      <w:r w:rsidRPr="00740C47">
        <w:rPr>
          <w:color w:val="1C1C1C"/>
          <w:sz w:val="28"/>
          <w:szCs w:val="28"/>
        </w:rPr>
        <w:t xml:space="preserve">Изобразительная деятельность крайне важна не только для овладения умением рисовать, сколько для развития общих способностей, которые проявятся в будущем в любых видах деятельности. Не упустите ранний  наиболее благоприятный </w:t>
      </w:r>
      <w:r w:rsidRPr="00740C47">
        <w:rPr>
          <w:color w:val="1C1C1C"/>
          <w:sz w:val="28"/>
          <w:szCs w:val="28"/>
        </w:rPr>
        <w:t xml:space="preserve">    </w:t>
      </w:r>
      <w:r w:rsidRPr="00740C47">
        <w:rPr>
          <w:color w:val="1C1C1C"/>
          <w:sz w:val="28"/>
          <w:szCs w:val="28"/>
        </w:rPr>
        <w:t>для этого возраст.</w:t>
      </w:r>
    </w:p>
    <w:p w:rsidR="00740C47" w:rsidRPr="00740C47" w:rsidRDefault="00740C47" w:rsidP="00740C4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1C1C1C"/>
          <w:sz w:val="28"/>
          <w:szCs w:val="28"/>
        </w:rPr>
      </w:pPr>
      <w:r w:rsidRPr="00740C47">
        <w:rPr>
          <w:color w:val="1C1C1C"/>
          <w:sz w:val="28"/>
          <w:szCs w:val="28"/>
        </w:rPr>
        <w:t>Постарайтесь вовремя создать условия для развития изобразительной деятельности, позаботиться о том, чтобы в поле зрения вашего ребёнка оказались изобразительные материалы. Это могут быть цветные карандаши, краски, фломастеры</w:t>
      </w:r>
      <w:proofErr w:type="gramStart"/>
      <w:r w:rsidRPr="00740C47">
        <w:rPr>
          <w:color w:val="1C1C1C"/>
          <w:sz w:val="28"/>
          <w:szCs w:val="28"/>
        </w:rPr>
        <w:t xml:space="preserve"> ,</w:t>
      </w:r>
      <w:proofErr w:type="gramEnd"/>
      <w:r w:rsidRPr="00740C47">
        <w:rPr>
          <w:color w:val="1C1C1C"/>
          <w:sz w:val="28"/>
          <w:szCs w:val="28"/>
        </w:rPr>
        <w:t xml:space="preserve"> цветные восковые мелки, бумага.  Не следует одновременно давать слишком много материала, это рассеивает внимание ребёнка. Материал должен быть ярким, крепким, обеспечивать свободу и разнообразие действия, находиться в доступном месте.</w:t>
      </w:r>
    </w:p>
    <w:p w:rsidR="00740C47" w:rsidRPr="00740C47" w:rsidRDefault="00740C47" w:rsidP="00740C4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1C1C1C"/>
          <w:sz w:val="28"/>
          <w:szCs w:val="28"/>
        </w:rPr>
      </w:pPr>
      <w:r w:rsidRPr="00740C47">
        <w:rPr>
          <w:color w:val="1C1C1C"/>
          <w:sz w:val="28"/>
          <w:szCs w:val="28"/>
        </w:rPr>
        <w:t>Постарайтесь дать возможность малышу опробовать материал так, как он хочет, пойдите навстречу его желаниям. Ребёнок может катать, бросать карандаши, стучать ими, пробовать на вкус; бумагу он будет рвать, мять</w:t>
      </w:r>
      <w:proofErr w:type="gramStart"/>
      <w:r w:rsidRPr="00740C47">
        <w:rPr>
          <w:color w:val="1C1C1C"/>
          <w:sz w:val="28"/>
          <w:szCs w:val="28"/>
        </w:rPr>
        <w:t>… В</w:t>
      </w:r>
      <w:proofErr w:type="gramEnd"/>
      <w:r w:rsidRPr="00740C47">
        <w:rPr>
          <w:color w:val="1C1C1C"/>
          <w:sz w:val="28"/>
          <w:szCs w:val="28"/>
        </w:rPr>
        <w:t xml:space="preserve"> чём ваша цель? Продлить, закрепить интерес малыша к материалу, поддержать его познавательные действия. Именно здесь и сейчас закладываются истоки будущей любознательности.</w:t>
      </w:r>
    </w:p>
    <w:p w:rsidR="00740C47" w:rsidRPr="00740C47" w:rsidRDefault="00740C47" w:rsidP="00740C4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1C1C1C"/>
          <w:sz w:val="28"/>
          <w:szCs w:val="28"/>
        </w:rPr>
      </w:pPr>
      <w:r w:rsidRPr="00740C47">
        <w:rPr>
          <w:color w:val="1C1C1C"/>
          <w:sz w:val="28"/>
          <w:szCs w:val="28"/>
        </w:rPr>
        <w:t>Лепите, рисуйте на глазах у ребёнка и для него, чтобы он, общаясь с вами, видел предназначение предметов, которыми вы пользуетесь.</w:t>
      </w:r>
    </w:p>
    <w:p w:rsidR="00740C47" w:rsidRPr="00740C47" w:rsidRDefault="00740C47" w:rsidP="00740C4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1C1C1C"/>
          <w:sz w:val="28"/>
          <w:szCs w:val="28"/>
        </w:rPr>
      </w:pPr>
      <w:r w:rsidRPr="00740C47">
        <w:rPr>
          <w:color w:val="1C1C1C"/>
          <w:sz w:val="28"/>
          <w:szCs w:val="28"/>
        </w:rPr>
        <w:t>Начните с такого способа рисования, как рисования пальчиками, ладошками. Но не задерживайте ребёнка долго на этом способе.</w:t>
      </w:r>
    </w:p>
    <w:p w:rsidR="00740C47" w:rsidRPr="00740C47" w:rsidRDefault="00740C47" w:rsidP="00740C4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1C1C1C"/>
          <w:sz w:val="28"/>
          <w:szCs w:val="28"/>
        </w:rPr>
      </w:pPr>
      <w:r w:rsidRPr="00740C47">
        <w:rPr>
          <w:color w:val="1C1C1C"/>
          <w:sz w:val="28"/>
          <w:szCs w:val="28"/>
        </w:rPr>
        <w:t>Малыш начинает подражать вам. Он говорит</w:t>
      </w:r>
      <w:proofErr w:type="gramStart"/>
      <w:r w:rsidRPr="00740C47">
        <w:rPr>
          <w:color w:val="1C1C1C"/>
          <w:sz w:val="28"/>
          <w:szCs w:val="28"/>
        </w:rPr>
        <w:t>:»</w:t>
      </w:r>
      <w:proofErr w:type="gramEnd"/>
      <w:r w:rsidRPr="00740C47">
        <w:rPr>
          <w:color w:val="1C1C1C"/>
          <w:sz w:val="28"/>
          <w:szCs w:val="28"/>
        </w:rPr>
        <w:t xml:space="preserve"> Я рисую». Узнайте, прочитайте рисунок вместе с ребёнком. Удивитесь тому, что получилось, поддержите в стремлении сделать ещё такой рисунок.</w:t>
      </w:r>
    </w:p>
    <w:p w:rsidR="00740C47" w:rsidRPr="00740C47" w:rsidRDefault="00740C47" w:rsidP="00740C4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1C1C1C"/>
          <w:sz w:val="28"/>
          <w:szCs w:val="28"/>
        </w:rPr>
      </w:pPr>
      <w:r w:rsidRPr="00740C47">
        <w:rPr>
          <w:color w:val="1C1C1C"/>
          <w:sz w:val="28"/>
          <w:szCs w:val="28"/>
        </w:rPr>
        <w:t>Закрепляйте интерес ребёнка к действиям с материалом, к получению яркого следа на бумаге. Для этого необходимо предоставить ему фломастеры или цветные восковые мелки и бумагу большого размера (можно использовать обои). Длинная и широкая полоса бумаги привлекает внимание вашего ребёнка, он спешит заполнить пространство листа точками, штрихами, линиями.</w:t>
      </w:r>
    </w:p>
    <w:p w:rsidR="00740C47" w:rsidRPr="00740C47" w:rsidRDefault="00740C47" w:rsidP="00740C4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1C1C1C"/>
          <w:sz w:val="28"/>
          <w:szCs w:val="28"/>
        </w:rPr>
      </w:pPr>
      <w:r w:rsidRPr="00740C47">
        <w:rPr>
          <w:color w:val="1C1C1C"/>
          <w:sz w:val="28"/>
          <w:szCs w:val="28"/>
        </w:rPr>
        <w:t xml:space="preserve">Вашему малышу вначале ещё трудно правильно держать карандаш. Не настаивайте пока на правильном удержании карандаша. </w:t>
      </w:r>
      <w:proofErr w:type="spellStart"/>
      <w:r w:rsidRPr="00740C47">
        <w:rPr>
          <w:color w:val="1C1C1C"/>
          <w:sz w:val="28"/>
          <w:szCs w:val="28"/>
        </w:rPr>
        <w:t>Будте</w:t>
      </w:r>
      <w:proofErr w:type="spellEnd"/>
      <w:r w:rsidRPr="00740C47">
        <w:rPr>
          <w:color w:val="1C1C1C"/>
          <w:sz w:val="28"/>
          <w:szCs w:val="28"/>
        </w:rPr>
        <w:t xml:space="preserve">  более терпеливыми и внимательными к своему ребёнку как бы </w:t>
      </w:r>
      <w:proofErr w:type="spellStart"/>
      <w:r w:rsidRPr="00740C47">
        <w:rPr>
          <w:color w:val="1C1C1C"/>
          <w:sz w:val="28"/>
          <w:szCs w:val="28"/>
        </w:rPr>
        <w:t>играя</w:t>
      </w:r>
      <w:proofErr w:type="gramStart"/>
      <w:r w:rsidRPr="00740C47">
        <w:rPr>
          <w:color w:val="1C1C1C"/>
          <w:sz w:val="28"/>
          <w:szCs w:val="28"/>
        </w:rPr>
        <w:t>,а</w:t>
      </w:r>
      <w:proofErr w:type="spellEnd"/>
      <w:proofErr w:type="gramEnd"/>
      <w:r w:rsidRPr="00740C47">
        <w:rPr>
          <w:color w:val="1C1C1C"/>
          <w:sz w:val="28"/>
          <w:szCs w:val="28"/>
        </w:rPr>
        <w:t xml:space="preserve"> </w:t>
      </w:r>
      <w:proofErr w:type="spellStart"/>
      <w:r w:rsidRPr="00740C47">
        <w:rPr>
          <w:color w:val="1C1C1C"/>
          <w:sz w:val="28"/>
          <w:szCs w:val="28"/>
        </w:rPr>
        <w:t>ненавязывая</w:t>
      </w:r>
      <w:proofErr w:type="spellEnd"/>
      <w:r w:rsidRPr="00740C47">
        <w:rPr>
          <w:color w:val="1C1C1C"/>
          <w:sz w:val="28"/>
          <w:szCs w:val="28"/>
        </w:rPr>
        <w:t xml:space="preserve"> технику рисования.</w:t>
      </w:r>
    </w:p>
    <w:p w:rsidR="00740C47" w:rsidRPr="00740C47" w:rsidRDefault="00740C47" w:rsidP="00740C4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1C1C1C"/>
          <w:sz w:val="28"/>
          <w:szCs w:val="28"/>
        </w:rPr>
      </w:pPr>
      <w:r w:rsidRPr="00740C47">
        <w:rPr>
          <w:color w:val="1C1C1C"/>
          <w:sz w:val="28"/>
          <w:szCs w:val="28"/>
        </w:rPr>
        <w:lastRenderedPageBreak/>
        <w:t>Техника рисования карандашом такова: брать карандаш тремя пальцами, держать большим и средним, придерживая сверху указательным.</w:t>
      </w:r>
    </w:p>
    <w:p w:rsidR="00740C47" w:rsidRPr="00740C47" w:rsidRDefault="00740C47" w:rsidP="00740C4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1C1C1C"/>
          <w:sz w:val="28"/>
          <w:szCs w:val="28"/>
        </w:rPr>
      </w:pPr>
      <w:r w:rsidRPr="00740C47">
        <w:rPr>
          <w:color w:val="1C1C1C"/>
          <w:sz w:val="28"/>
          <w:szCs w:val="28"/>
        </w:rPr>
        <w:t>Кисточки не бросать, а ставить на подставку, держать в пальцах, а не в кулачке, выше железного наконечника, краску набирать только ворсом, снимая лишнюю о край банки, промыть кисть после рисования и осушать, легко прижимая к салфетке.</w:t>
      </w:r>
    </w:p>
    <w:p w:rsidR="00740C47" w:rsidRPr="00740C47" w:rsidRDefault="00740C47" w:rsidP="00740C4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1C1C1C"/>
          <w:sz w:val="28"/>
          <w:szCs w:val="28"/>
        </w:rPr>
      </w:pPr>
      <w:r w:rsidRPr="00740C47">
        <w:rPr>
          <w:color w:val="1C1C1C"/>
          <w:sz w:val="28"/>
          <w:szCs w:val="28"/>
        </w:rPr>
        <w:t xml:space="preserve">Ребёнок пытается замыкать линию, появляется что-то похожее на форму, этот период называется « периодом каракулей». Надо показать, что в штрихах, точках, линиях, «каракулях» можно видеть содержание, образ. Но сначала дайте возможность ребёнку самому сделать « открытие», увидев в штрихах и линиях то зайчика, то яблочко, то машину. Видение </w:t>
      </w:r>
      <w:proofErr w:type="gramStart"/>
      <w:r w:rsidRPr="00740C47">
        <w:rPr>
          <w:color w:val="1C1C1C"/>
          <w:sz w:val="28"/>
          <w:szCs w:val="28"/>
        </w:rPr>
        <w:t>образа-новая</w:t>
      </w:r>
      <w:proofErr w:type="gramEnd"/>
      <w:r w:rsidRPr="00740C47">
        <w:rPr>
          <w:color w:val="1C1C1C"/>
          <w:sz w:val="28"/>
          <w:szCs w:val="28"/>
        </w:rPr>
        <w:t xml:space="preserve"> ступенька к развитию изобразительной деятельности.</w:t>
      </w:r>
    </w:p>
    <w:p w:rsidR="00740C47" w:rsidRPr="00740C47" w:rsidRDefault="00740C47" w:rsidP="00740C4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1C1C1C"/>
          <w:sz w:val="28"/>
          <w:szCs w:val="28"/>
        </w:rPr>
      </w:pPr>
      <w:r w:rsidRPr="00740C47">
        <w:rPr>
          <w:color w:val="1C1C1C"/>
          <w:sz w:val="28"/>
          <w:szCs w:val="28"/>
        </w:rPr>
        <w:t>Появление образа зависит от опыта,</w:t>
      </w:r>
      <w:r w:rsidRPr="00740C47">
        <w:rPr>
          <w:color w:val="1C1C1C"/>
          <w:sz w:val="28"/>
          <w:szCs w:val="28"/>
        </w:rPr>
        <w:t xml:space="preserve"> </w:t>
      </w:r>
      <w:r w:rsidRPr="00740C47">
        <w:rPr>
          <w:color w:val="1C1C1C"/>
          <w:sz w:val="28"/>
          <w:szCs w:val="28"/>
        </w:rPr>
        <w:t>впечатлений.</w:t>
      </w:r>
      <w:r w:rsidRPr="00740C47">
        <w:rPr>
          <w:color w:val="1C1C1C"/>
          <w:sz w:val="28"/>
          <w:szCs w:val="28"/>
        </w:rPr>
        <w:t xml:space="preserve"> </w:t>
      </w:r>
      <w:r w:rsidRPr="00740C47">
        <w:rPr>
          <w:color w:val="1C1C1C"/>
          <w:sz w:val="28"/>
          <w:szCs w:val="28"/>
        </w:rPr>
        <w:t>Чем больше ребёнок видел, знает, чем ярче эти представления, тем больше возможностей для проявления ассоциативного образа.</w:t>
      </w:r>
    </w:p>
    <w:p w:rsidR="00740C47" w:rsidRPr="00740C47" w:rsidRDefault="00740C47" w:rsidP="00740C4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1C1C1C"/>
          <w:sz w:val="28"/>
          <w:szCs w:val="28"/>
        </w:rPr>
      </w:pPr>
      <w:r w:rsidRPr="00740C47">
        <w:rPr>
          <w:color w:val="1C1C1C"/>
          <w:sz w:val="28"/>
          <w:szCs w:val="28"/>
        </w:rPr>
        <w:t>Воспитывайте у ребёнка интерес к предметам изобразительного искусства.</w:t>
      </w:r>
    </w:p>
    <w:p w:rsidR="00740C47" w:rsidRPr="00740C47" w:rsidRDefault="00740C47" w:rsidP="00740C47">
      <w:pPr>
        <w:pStyle w:val="a3"/>
        <w:spacing w:before="0" w:beforeAutospacing="0" w:after="0" w:afterAutospacing="0" w:line="276" w:lineRule="auto"/>
        <w:jc w:val="both"/>
        <w:rPr>
          <w:color w:val="1C1C1C"/>
          <w:sz w:val="28"/>
          <w:szCs w:val="28"/>
        </w:rPr>
      </w:pPr>
      <w:r w:rsidRPr="00740C47">
        <w:rPr>
          <w:color w:val="1C1C1C"/>
          <w:sz w:val="28"/>
          <w:szCs w:val="28"/>
        </w:rPr>
        <w:t>   </w:t>
      </w:r>
    </w:p>
    <w:p w:rsidR="00740C47" w:rsidRPr="00740C47" w:rsidRDefault="00740C47" w:rsidP="00740C47">
      <w:pPr>
        <w:pStyle w:val="a3"/>
        <w:spacing w:before="0" w:beforeAutospacing="0" w:after="0" w:afterAutospacing="0" w:line="276" w:lineRule="auto"/>
        <w:jc w:val="both"/>
        <w:rPr>
          <w:color w:val="1C1C1C"/>
          <w:sz w:val="28"/>
          <w:szCs w:val="28"/>
        </w:rPr>
      </w:pPr>
      <w:r w:rsidRPr="00740C47">
        <w:rPr>
          <w:color w:val="1C1C1C"/>
          <w:sz w:val="28"/>
          <w:szCs w:val="28"/>
        </w:rPr>
        <w:t xml:space="preserve">      Побуждайте в своём ребёнке увлечённость в его </w:t>
      </w:r>
      <w:proofErr w:type="gramStart"/>
      <w:r w:rsidRPr="00740C47">
        <w:rPr>
          <w:color w:val="1C1C1C"/>
          <w:sz w:val="28"/>
          <w:szCs w:val="28"/>
        </w:rPr>
        <w:t>собственной</w:t>
      </w:r>
      <w:proofErr w:type="gramEnd"/>
      <w:r w:rsidRPr="00740C47">
        <w:rPr>
          <w:color w:val="1C1C1C"/>
          <w:sz w:val="28"/>
          <w:szCs w:val="28"/>
        </w:rPr>
        <w:t xml:space="preserve"> </w:t>
      </w:r>
      <w:proofErr w:type="spellStart"/>
      <w:r w:rsidRPr="00740C47">
        <w:rPr>
          <w:color w:val="1C1C1C"/>
          <w:sz w:val="28"/>
          <w:szCs w:val="28"/>
        </w:rPr>
        <w:t>изодеятельностью</w:t>
      </w:r>
      <w:proofErr w:type="spellEnd"/>
      <w:r w:rsidRPr="00740C47">
        <w:rPr>
          <w:color w:val="1C1C1C"/>
          <w:sz w:val="28"/>
          <w:szCs w:val="28"/>
        </w:rPr>
        <w:t>: желание в рисунке рассказать о том, что его волнует, радует. Помните: детский рисунок-это не только отражение того, что удивило и обрадовало ребёнка, но и призыв к общению с ним.  Поддерживайте и развивайте это стремление.</w:t>
      </w:r>
    </w:p>
    <w:p w:rsidR="001D777F" w:rsidRDefault="00740C47" w:rsidP="00740C47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-92939</wp:posOffset>
            </wp:positionH>
            <wp:positionV relativeFrom="paragraph">
              <wp:posOffset>435854</wp:posOffset>
            </wp:positionV>
            <wp:extent cx="5942559" cy="1380392"/>
            <wp:effectExtent l="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559" cy="1380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7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551E2"/>
    <w:multiLevelType w:val="hybridMultilevel"/>
    <w:tmpl w:val="ED3475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47"/>
    <w:rsid w:val="001D777F"/>
    <w:rsid w:val="0074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2025-01-31T03:35:00Z</dcterms:created>
  <dcterms:modified xsi:type="dcterms:W3CDTF">2025-01-31T03:45:00Z</dcterms:modified>
</cp:coreProperties>
</file>