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Зимующие птицы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Конспект ООД по художественно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эстетическому развитию  в старшей группе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Море открытий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МАДОУ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5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Планета детства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Другова Л.В., воспитатель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Пояснительная записка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Занятие для детей старшего дошкольного возраста "Зимующие птицы" создавалось с целью формирования умений передавать в рисунке характерные особенности птиц. Занятие было направлено на повторение и закрепление ранее изученного материала.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Занятие составлялось для художественно - эстетического развития детей о зимующих птицах. Для продолжения  знакомства с зимующими птицами ставились следующие задачи: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расширять знания о зимующих и перелётных птицах;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продолжать учить детей рисовать ватными палочками;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любовь, бережное отношение к птицам, помогать им.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Занятие было интегрированным, в него входят образовательные области "Художественно - эстетическое развитие" (раскрашивание снегиря ватными палочками) и образовательная область "Социально - коммуникативная" (беседа с детьми о зимующих птицах и их среде обитания). Подвижная игра "Птички" отвечает за образовательную область "Физическое развите". Образовательная область "Художественно - эстетическое развитие" представленно в раскрашивании снегиря ватными палочками.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При составлении конспекта были использованф материалы с данного сайта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111111"/>
            <w:spacing w:val="0"/>
            <w:position w:val="0"/>
            <w:sz w:val="28"/>
            <w:u w:val="single"/>
            <w:shd w:fill="FFFFFF" w:val="clear"/>
          </w:rPr>
          <w:t xml:space="preserve">https://infourok.ru/konspekt-po-produktivnoy-deyatelnosti-risovanie-v-starshey-gruppe-na-temu-zimuyuschie-ptici-3883340.html</w:t>
        </w:r>
      </w:hyperlink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формировать умение передавать в рисунке характерные особенности птиц.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Задачи: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расширять знания о зимующих и перелётных птицах;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продолжать учить детей рисовать ватными палочками;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любовь, бережное отношение к птицам, помогать им.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Материал: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альбомные листы, гуашь, ватные палочки, иллюстрации, изображающие улетающих на юг птиц.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88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Ход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83A629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Лето спряталось, ушло,</w:t>
        <w:br/>
        <w:t xml:space="preserve">Унесло с собой тепло,</w:t>
        <w:br/>
        <w:t xml:space="preserve">Ветру и дождю не спится,</w:t>
        <w:br/>
        <w:t xml:space="preserve">Улетают к югу...(Птицы)</w:t>
        <w:br/>
        <w:t xml:space="preserve">Ответы детей</w:t>
        <w:br/>
        <w:t xml:space="preserve">Воспитатель: Молодцы, ребята! Сегодня мы с вами поговорим о птицах.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Но для начала давайте вспомним, какое сейчас время года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Какие изменения происходят в  природе с приходом  осени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Давайте вспомним, каких птиц мы с вами видели и знаем.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 все ли они остаются с нами зимовать?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 как называются те птицы, которые не боятся холода и остаются здесь?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Каких зимующих птиц вы знаете? 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 как называются птицы, улетающие в тёплые края?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Каких перелётных птиц вы знаете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 как вы думаете, почему они улетают?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Ответы детей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Улетающим птицам зимой есть нечего. Многие перелетные птицы едят насекомых. Однако с наступлением холодов все насекомые прячутся, поэтому в поиске пищи птицы улетают в теплые края.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Обратите внимание на то, как летят птицы. Шеренгой, фронтом или поперечным рядом летят кулики, цапли, утки. Гуси чаще всего летят косяком. Углом, или клином, летят гуси, журавли, лебеди и другие крупные птицы.</w:t>
      </w:r>
    </w:p>
    <w:p>
      <w:pPr>
        <w:spacing w:before="225" w:after="225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Птички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Ребята, давайте поиграем. 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Перед вами воздушные шарики, на них наклеены картинки перелётных и зимующих птиц. Ваша задача: лопнуть шарики только с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перелётными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( которые улетают в теплые края) птицами. Ну что, готовы, начинаем игру.</w:t>
      </w:r>
    </w:p>
    <w:p>
      <w:pPr>
        <w:spacing w:before="225" w:after="225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Самостоятельная деятельность детей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Ребята, а теперь я предлагаю вам нарисовать снегирей (ватными палочками дети закрашивают красным цветом грудку снегиря, чёрным цветом голову, крылья, хвост).</w:t>
      </w:r>
    </w:p>
    <w:p>
      <w:pPr>
        <w:spacing w:before="225" w:after="225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 процессе деятельности проводится индивидуальная работа, воспитатель анализирует создаваемые детьми изображения, объясняет ошибки, направляет на поиск верной передачи формы и движения.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Рефлексия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Дети, чем мы сегодня занимались (Ответы детей). Ребята, расскажите, какие необычные приемы рисования вы использовали (дети рассказывают, делятся впечатлениями).</w:t>
      </w: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Воспитатель: Молодцы, замечательные снегири у вас получились.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nfourok.ru/konspekt-po-produktivnoy-deyatelnosti-risovanie-v-starshey-gruppe-na-temu-zimuyuschie-ptici-3883340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