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B6" w:rsidRPr="00C56939" w:rsidRDefault="00003A43" w:rsidP="00C56939">
      <w:pPr>
        <w:pStyle w:val="c20"/>
        <w:shd w:val="clear" w:color="auto" w:fill="FFFFFF"/>
        <w:spacing w:before="0" w:beforeAutospacing="0" w:after="0" w:afterAutospacing="0"/>
        <w:ind w:left="-709"/>
        <w:jc w:val="center"/>
        <w:rPr>
          <w:color w:val="FF0000"/>
          <w:sz w:val="32"/>
          <w:szCs w:val="32"/>
        </w:rPr>
      </w:pPr>
      <w:r w:rsidRPr="00C56939">
        <w:rPr>
          <w:rStyle w:val="c7"/>
          <w:b/>
          <w:bCs/>
          <w:i/>
          <w:iCs/>
          <w:color w:val="FF0000"/>
          <w:sz w:val="32"/>
          <w:szCs w:val="32"/>
        </w:rPr>
        <w:t>Использование игры для развития мелкой моторики</w:t>
      </w:r>
    </w:p>
    <w:p w:rsidR="00250BB6" w:rsidRDefault="0013184E" w:rsidP="00C56939">
      <w:pPr>
        <w:pStyle w:val="c20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i/>
          <w:iCs/>
          <w:color w:val="FF0000"/>
          <w:sz w:val="32"/>
          <w:szCs w:val="32"/>
        </w:rPr>
      </w:pPr>
      <w:r>
        <w:rPr>
          <w:rStyle w:val="c16"/>
          <w:b/>
          <w:bCs/>
          <w:i/>
          <w:iCs/>
          <w:color w:val="FF0000"/>
          <w:sz w:val="32"/>
          <w:szCs w:val="32"/>
        </w:rPr>
        <w:t>д</w:t>
      </w:r>
      <w:r w:rsidR="000A25E2" w:rsidRPr="00C56939">
        <w:rPr>
          <w:rStyle w:val="c16"/>
          <w:b/>
          <w:bCs/>
          <w:i/>
          <w:iCs/>
          <w:color w:val="FF0000"/>
          <w:sz w:val="32"/>
          <w:szCs w:val="32"/>
        </w:rPr>
        <w:t>ошкольников</w:t>
      </w:r>
    </w:p>
    <w:p w:rsidR="0013184E" w:rsidRDefault="0013184E" w:rsidP="00C56939">
      <w:pPr>
        <w:pStyle w:val="c20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i/>
          <w:iCs/>
          <w:color w:val="FF0000"/>
          <w:sz w:val="32"/>
          <w:szCs w:val="32"/>
        </w:rPr>
      </w:pPr>
    </w:p>
    <w:p w:rsidR="0013184E" w:rsidRDefault="0013184E" w:rsidP="0013184E">
      <w:pPr>
        <w:pStyle w:val="c20"/>
        <w:shd w:val="clear" w:color="auto" w:fill="FFFFFF"/>
        <w:spacing w:before="0" w:beforeAutospacing="0" w:after="0" w:afterAutospacing="0"/>
        <w:ind w:left="-709"/>
        <w:jc w:val="right"/>
        <w:rPr>
          <w:rStyle w:val="c16"/>
          <w:b/>
          <w:bCs/>
          <w:i/>
          <w:iCs/>
          <w:sz w:val="32"/>
          <w:szCs w:val="32"/>
        </w:rPr>
      </w:pPr>
      <w:r w:rsidRPr="0013184E">
        <w:rPr>
          <w:rStyle w:val="c16"/>
          <w:b/>
          <w:bCs/>
          <w:i/>
          <w:iCs/>
          <w:sz w:val="32"/>
          <w:szCs w:val="32"/>
        </w:rPr>
        <w:t>Гришина Т.Г. воспитатель</w:t>
      </w:r>
    </w:p>
    <w:p w:rsidR="0013184E" w:rsidRDefault="0013184E" w:rsidP="0013184E">
      <w:pPr>
        <w:pStyle w:val="c20"/>
        <w:shd w:val="clear" w:color="auto" w:fill="FFFFFF"/>
        <w:spacing w:before="0" w:beforeAutospacing="0" w:after="0" w:afterAutospacing="0"/>
        <w:ind w:left="-709"/>
        <w:jc w:val="right"/>
        <w:rPr>
          <w:rStyle w:val="c16"/>
          <w:b/>
          <w:bCs/>
          <w:i/>
          <w:iCs/>
          <w:sz w:val="32"/>
          <w:szCs w:val="32"/>
        </w:rPr>
      </w:pPr>
    </w:p>
    <w:p w:rsidR="0013184E" w:rsidRPr="00C56939" w:rsidRDefault="0013184E" w:rsidP="0013184E">
      <w:pPr>
        <w:pStyle w:val="c20"/>
        <w:shd w:val="clear" w:color="auto" w:fill="FFFFFF"/>
        <w:spacing w:before="0" w:beforeAutospacing="0" w:after="0" w:afterAutospacing="0"/>
        <w:ind w:left="-709"/>
        <w:jc w:val="center"/>
        <w:rPr>
          <w:rStyle w:val="c16"/>
          <w:b/>
          <w:bCs/>
          <w:i/>
          <w:iCs/>
          <w:color w:val="FF0000"/>
          <w:sz w:val="32"/>
          <w:szCs w:val="32"/>
        </w:rPr>
      </w:pPr>
      <w:r>
        <w:rPr>
          <w:rStyle w:val="c16"/>
          <w:b/>
          <w:bCs/>
          <w:i/>
          <w:iCs/>
          <w:sz w:val="32"/>
          <w:szCs w:val="32"/>
        </w:rPr>
        <w:t>Пояснительная записка</w:t>
      </w:r>
    </w:p>
    <w:p w:rsidR="00F609CE" w:rsidRPr="00C56939" w:rsidRDefault="00F609CE" w:rsidP="00C56939">
      <w:pPr>
        <w:pStyle w:val="c20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</w:p>
    <w:p w:rsidR="00250BB6" w:rsidRPr="00C56939" w:rsidRDefault="00250BB6" w:rsidP="00C56939">
      <w:pPr>
        <w:pStyle w:val="c1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</w:t>
      </w:r>
    </w:p>
    <w:p w:rsidR="00250BB6" w:rsidRPr="00C56939" w:rsidRDefault="00250BB6" w:rsidP="00C56939">
      <w:pPr>
        <w:pStyle w:val="c1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Очень часто мы слышим фразы «Мелкая моторика рук» или «Развитие мелкой моторики рук</w:t>
      </w:r>
      <w:r w:rsidR="00C56939" w:rsidRPr="00C56939">
        <w:rPr>
          <w:rStyle w:val="c3"/>
          <w:color w:val="000000"/>
          <w:sz w:val="28"/>
          <w:szCs w:val="28"/>
        </w:rPr>
        <w:t>»,</w:t>
      </w:r>
      <w:r w:rsidRPr="00C56939">
        <w:rPr>
          <w:rStyle w:val="c3"/>
          <w:color w:val="000000"/>
          <w:sz w:val="28"/>
          <w:szCs w:val="28"/>
        </w:rPr>
        <w:t xml:space="preserve"> это достаточно актуальные фразы в настоящее время, ведь немало важно развивать мелкую моторику рук, потому что в нашем мозге центры, которые отвечают за движения пальцев и речь расположены очень близко.</w:t>
      </w:r>
    </w:p>
    <w:p w:rsidR="00250BB6" w:rsidRPr="00C56939" w:rsidRDefault="00C56939" w:rsidP="00C56939">
      <w:pPr>
        <w:pStyle w:val="c1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19"/>
          <w:color w:val="000000"/>
          <w:sz w:val="28"/>
          <w:szCs w:val="28"/>
        </w:rPr>
        <w:t>Речь — это</w:t>
      </w:r>
      <w:r w:rsidR="00250BB6" w:rsidRPr="00C56939">
        <w:rPr>
          <w:rStyle w:val="c19"/>
          <w:color w:val="000000"/>
          <w:sz w:val="28"/>
          <w:szCs w:val="28"/>
        </w:rPr>
        <w:t xml:space="preserve"> уникальная способность, присущая только человеку, связана с процессами мышления, обеспечивает развитие моторики и общение.</w:t>
      </w:r>
      <w:r w:rsidR="00F609CE" w:rsidRPr="00C56939">
        <w:rPr>
          <w:rStyle w:val="c19"/>
          <w:color w:val="000000"/>
          <w:sz w:val="28"/>
          <w:szCs w:val="28"/>
        </w:rPr>
        <w:t> </w:t>
      </w:r>
      <w:r w:rsidR="00250BB6" w:rsidRPr="00C56939">
        <w:rPr>
          <w:rStyle w:val="c19"/>
          <w:color w:val="000000"/>
          <w:sz w:val="28"/>
          <w:szCs w:val="28"/>
        </w:rPr>
        <w:t xml:space="preserve"> С каждым годом заметно возрастает количество детей с нарушением </w:t>
      </w:r>
      <w:r w:rsidRPr="00C56939">
        <w:rPr>
          <w:rStyle w:val="c19"/>
          <w:color w:val="000000"/>
          <w:sz w:val="28"/>
          <w:szCs w:val="28"/>
        </w:rPr>
        <w:t>речи. К</w:t>
      </w:r>
      <w:r w:rsidR="00250BB6" w:rsidRPr="00C56939">
        <w:rPr>
          <w:rStyle w:val="c6"/>
          <w:color w:val="000000"/>
          <w:sz w:val="28"/>
          <w:szCs w:val="28"/>
        </w:rPr>
        <w:t xml:space="preserve"> сожалению, о проблемах с координацией нагрузкой на ребенка: кроме усвоения новой информации, приходится еще учиться удерживать в непослушных пальцах карандаш, ручку.</w:t>
      </w:r>
      <w:r w:rsidR="00250BB6" w:rsidRPr="00C56939">
        <w:rPr>
          <w:rStyle w:val="c19"/>
          <w:color w:val="000000"/>
          <w:sz w:val="28"/>
          <w:szCs w:val="28"/>
        </w:rPr>
        <w:t xml:space="preserve"> Поэтому очень </w:t>
      </w:r>
      <w:r w:rsidRPr="00C56939">
        <w:rPr>
          <w:rStyle w:val="c19"/>
          <w:color w:val="000000"/>
          <w:sz w:val="28"/>
          <w:szCs w:val="28"/>
        </w:rPr>
        <w:t>важно,</w:t>
      </w:r>
      <w:r w:rsidR="00250BB6" w:rsidRPr="00C56939">
        <w:rPr>
          <w:rStyle w:val="c19"/>
          <w:color w:val="000000"/>
          <w:sz w:val="28"/>
          <w:szCs w:val="28"/>
        </w:rPr>
        <w:t xml:space="preserve"> как можно раньше выявить и устранить эти нарушения, чтобы в школе ребенок не испытывал трудности как в обучении, так и в </w:t>
      </w:r>
      <w:r w:rsidRPr="00C56939">
        <w:rPr>
          <w:rStyle w:val="c19"/>
          <w:color w:val="000000"/>
          <w:sz w:val="28"/>
          <w:szCs w:val="28"/>
        </w:rPr>
        <w:t>общении.</w:t>
      </w:r>
      <w:r w:rsidR="00250BB6" w:rsidRPr="00C56939">
        <w:rPr>
          <w:rStyle w:val="c19"/>
          <w:color w:val="000000"/>
          <w:sz w:val="28"/>
          <w:szCs w:val="28"/>
        </w:rPr>
        <w:t> На основе устной речи строится и развивается письменная речь. Речевая патология является следствием повреждения периферических и центральных органов слухового, зрительного, двигательного анализаторов. Нарушение моторных зон двигательного анализатора приводит к недостаткам произношения.</w:t>
      </w:r>
      <w:r w:rsidR="00250BB6" w:rsidRPr="00C56939">
        <w:rPr>
          <w:color w:val="000000"/>
          <w:sz w:val="28"/>
          <w:szCs w:val="28"/>
        </w:rPr>
        <w:t> </w:t>
      </w:r>
      <w:r w:rsidR="00250BB6" w:rsidRPr="00C56939">
        <w:rPr>
          <w:rStyle w:val="c3"/>
          <w:color w:val="000000"/>
          <w:sz w:val="28"/>
          <w:szCs w:val="28"/>
        </w:rPr>
        <w:t>Формирование же двигательных функций, в том числе и тонких движений рук, происходит в процессе взаимодействия ребенка с окружающими его предметами.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14"/>
          <w:b/>
          <w:bCs/>
          <w:color w:val="000000"/>
          <w:sz w:val="28"/>
          <w:szCs w:val="28"/>
        </w:rPr>
        <w:t>Мелкую моторику рук развивают: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-Различные игры с пальчиками, где необходимо выполнять те или иные движения в определённой последовательности;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-Игры с мелкими предметами, которые неудобно брать в руку (только под присмотром взрослых);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-Игры, где требуется что-то брать или вытаскивать, сжимать-разжимать, выливать - наливать, насыпать-высыпать, проталкивать в отверстия и т.д</w:t>
      </w:r>
      <w:r w:rsidR="00112FDB" w:rsidRPr="00C56939">
        <w:rPr>
          <w:rStyle w:val="c3"/>
          <w:color w:val="000000"/>
          <w:sz w:val="28"/>
          <w:szCs w:val="28"/>
        </w:rPr>
        <w:t xml:space="preserve">.; 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-Рисование карандашом (фломастером, кистью);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-Застёгивание и расстегивание молний, пуговиц;</w:t>
      </w:r>
    </w:p>
    <w:p w:rsidR="000A25E2" w:rsidRDefault="00B923E7" w:rsidP="00C56939">
      <w:pPr>
        <w:pStyle w:val="c23"/>
        <w:shd w:val="clear" w:color="auto" w:fill="FFFFFF"/>
        <w:spacing w:before="0" w:beforeAutospacing="0" w:after="0" w:afterAutospacing="0"/>
        <w:ind w:left="-851" w:right="-143"/>
        <w:jc w:val="both"/>
        <w:rPr>
          <w:rStyle w:val="c3"/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 xml:space="preserve"> </w:t>
      </w:r>
      <w:r w:rsidR="00250BB6" w:rsidRPr="00C56939">
        <w:rPr>
          <w:rStyle w:val="c3"/>
          <w:color w:val="000000"/>
          <w:sz w:val="28"/>
          <w:szCs w:val="28"/>
        </w:rPr>
        <w:t xml:space="preserve">Работу по развитию мелкой моторики желательно проводить </w:t>
      </w:r>
      <w:r w:rsidR="00C56939" w:rsidRPr="00C56939">
        <w:rPr>
          <w:rStyle w:val="c3"/>
          <w:color w:val="000000"/>
          <w:sz w:val="28"/>
          <w:szCs w:val="28"/>
        </w:rPr>
        <w:t>ежедневно, хотя</w:t>
      </w:r>
      <w:r w:rsidR="00250BB6" w:rsidRPr="00C56939">
        <w:rPr>
          <w:rStyle w:val="c3"/>
          <w:color w:val="000000"/>
          <w:sz w:val="28"/>
          <w:szCs w:val="28"/>
        </w:rPr>
        <w:t xml:space="preserve"> бы по 3 – 5 минут в день. С этой целью могут быть использованы разнообразные игры и упражнения, направленные на формирование тонких движений пальцев рук, которые способствуют повышению внима</w:t>
      </w:r>
      <w:r w:rsidRPr="00C56939">
        <w:rPr>
          <w:rStyle w:val="c3"/>
          <w:color w:val="000000"/>
          <w:sz w:val="28"/>
          <w:szCs w:val="28"/>
        </w:rPr>
        <w:t xml:space="preserve">ния и работоспособности детей. </w:t>
      </w:r>
    </w:p>
    <w:p w:rsidR="0013184E" w:rsidRPr="00C56939" w:rsidRDefault="0013184E" w:rsidP="00C56939">
      <w:pPr>
        <w:pStyle w:val="c23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Благодаря источникам интернет ресурса, где находится много информации о развитии мелкой моторики рук таких как: </w:t>
      </w:r>
      <w:hyperlink r:id="rId6" w:history="1">
        <w:r w:rsidRPr="007B2C4C">
          <w:rPr>
            <w:rStyle w:val="a5"/>
            <w:sz w:val="28"/>
            <w:szCs w:val="28"/>
          </w:rPr>
          <w:t>https://nsportal.ru/detskiy-sad/raznoe/2019/01/27/statya-na-temu-razvitie-melkoy-motoriki-doshkolnikov</w:t>
        </w:r>
      </w:hyperlink>
      <w:r>
        <w:rPr>
          <w:rStyle w:val="c3"/>
          <w:color w:val="000000"/>
          <w:sz w:val="28"/>
          <w:szCs w:val="28"/>
        </w:rPr>
        <w:t xml:space="preserve"> , </w:t>
      </w:r>
      <w:hyperlink r:id="rId7" w:history="1">
        <w:r w:rsidRPr="007B2C4C">
          <w:rPr>
            <w:rStyle w:val="a5"/>
            <w:sz w:val="28"/>
            <w:szCs w:val="28"/>
          </w:rPr>
          <w:t>https://moluch.ru/archive/180/46472/</w:t>
        </w:r>
      </w:hyperlink>
      <w:r>
        <w:rPr>
          <w:rStyle w:val="c3"/>
          <w:color w:val="000000"/>
          <w:sz w:val="28"/>
          <w:szCs w:val="28"/>
        </w:rPr>
        <w:t xml:space="preserve">  и </w:t>
      </w:r>
      <w:hyperlink r:id="rId8" w:history="1">
        <w:r w:rsidR="00C14BF1" w:rsidRPr="007B2C4C">
          <w:rPr>
            <w:rStyle w:val="a5"/>
            <w:sz w:val="28"/>
            <w:szCs w:val="28"/>
          </w:rPr>
          <w:t>https://infourok.ru/statya-na-temu-razvitie-melkoy-</w:t>
        </w:r>
        <w:r w:rsidR="00C14BF1" w:rsidRPr="007B2C4C">
          <w:rPr>
            <w:rStyle w:val="a5"/>
            <w:sz w:val="28"/>
            <w:szCs w:val="28"/>
          </w:rPr>
          <w:lastRenderedPageBreak/>
          <w:t>motoriki-ruk-u-detey-doshkolnogo-vozrasta-2679853.html</w:t>
        </w:r>
      </w:hyperlink>
      <w:r w:rsidR="00C14BF1">
        <w:rPr>
          <w:rStyle w:val="c3"/>
          <w:color w:val="000000"/>
          <w:sz w:val="28"/>
          <w:szCs w:val="28"/>
        </w:rPr>
        <w:t xml:space="preserve"> , можно </w:t>
      </w:r>
      <w:proofErr w:type="spellStart"/>
      <w:r w:rsidR="00C14BF1">
        <w:rPr>
          <w:rStyle w:val="c3"/>
          <w:color w:val="000000"/>
          <w:sz w:val="28"/>
          <w:szCs w:val="28"/>
        </w:rPr>
        <w:t>уззнать</w:t>
      </w:r>
      <w:proofErr w:type="spellEnd"/>
      <w:r w:rsidR="00C14BF1">
        <w:rPr>
          <w:rStyle w:val="c3"/>
          <w:color w:val="000000"/>
          <w:sz w:val="28"/>
          <w:szCs w:val="28"/>
        </w:rPr>
        <w:t xml:space="preserve"> много интересной и полезной информации для педагогов и родителей детей дошкольного возраста.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 xml:space="preserve">Развивая моторику рук, нужно помнить о том, что у ребенка две руки, поэтому надо постараться распределить равномерную нагрузку на обе руки. При </w:t>
      </w:r>
      <w:r w:rsidR="00C56939" w:rsidRPr="00C56939">
        <w:rPr>
          <w:rStyle w:val="c3"/>
          <w:color w:val="000000"/>
          <w:sz w:val="28"/>
          <w:szCs w:val="28"/>
        </w:rPr>
        <w:t>работе правой</w:t>
      </w:r>
      <w:r w:rsidRPr="00C56939">
        <w:rPr>
          <w:rStyle w:val="c3"/>
          <w:color w:val="000000"/>
          <w:sz w:val="28"/>
          <w:szCs w:val="28"/>
        </w:rPr>
        <w:t xml:space="preserve"> </w:t>
      </w:r>
      <w:r w:rsidR="00C56939" w:rsidRPr="00C56939">
        <w:rPr>
          <w:rStyle w:val="c3"/>
          <w:color w:val="000000"/>
          <w:sz w:val="28"/>
          <w:szCs w:val="28"/>
        </w:rPr>
        <w:t>рукой, развивается</w:t>
      </w:r>
      <w:r w:rsidRPr="00C56939">
        <w:rPr>
          <w:rStyle w:val="c3"/>
          <w:color w:val="000000"/>
          <w:sz w:val="28"/>
          <w:szCs w:val="28"/>
        </w:rPr>
        <w:t xml:space="preserve"> левое полушарие мозга. И наоборот, при работе левой рукой, развивается правое полушарие.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 xml:space="preserve">Использование стихов при выполнении пальчиковой гимнастики </w:t>
      </w:r>
      <w:r w:rsidR="00C56939" w:rsidRPr="00C56939">
        <w:rPr>
          <w:rStyle w:val="c3"/>
          <w:color w:val="000000"/>
          <w:sz w:val="28"/>
          <w:szCs w:val="28"/>
        </w:rPr>
        <w:t>развивает воспроизведение</w:t>
      </w:r>
      <w:r w:rsidRPr="00C56939">
        <w:rPr>
          <w:rStyle w:val="c3"/>
          <w:color w:val="000000"/>
          <w:sz w:val="28"/>
          <w:szCs w:val="28"/>
        </w:rPr>
        <w:t xml:space="preserve"> и </w:t>
      </w:r>
      <w:r w:rsidR="00C56939" w:rsidRPr="00C56939">
        <w:rPr>
          <w:rStyle w:val="c3"/>
          <w:color w:val="000000"/>
          <w:sz w:val="28"/>
          <w:szCs w:val="28"/>
        </w:rPr>
        <w:t>восприятие ритма</w:t>
      </w:r>
      <w:r w:rsidRPr="00C56939">
        <w:rPr>
          <w:rStyle w:val="c3"/>
          <w:color w:val="000000"/>
          <w:sz w:val="28"/>
          <w:szCs w:val="28"/>
        </w:rPr>
        <w:t>, движения пальцев рук становятся более целенаправленными и скоординированными.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Движение пальцев руки оказывает огромное влияние на развитие высшей нервной деятельности.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Мозг содержит нервные клетки, которые растут, образуют системы, регулирующие и контролирующие различные функции, такие как слух, зрение, движение, речь.</w:t>
      </w:r>
    </w:p>
    <w:p w:rsidR="00250BB6" w:rsidRPr="00C56939" w:rsidRDefault="00250BB6" w:rsidP="00C56939">
      <w:pPr>
        <w:pStyle w:val="c1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 xml:space="preserve"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</w:t>
      </w:r>
      <w:r w:rsidR="00C56939" w:rsidRPr="00C56939">
        <w:rPr>
          <w:rStyle w:val="c3"/>
          <w:color w:val="000000"/>
          <w:sz w:val="28"/>
          <w:szCs w:val="28"/>
        </w:rPr>
        <w:t>негармоничные, если</w:t>
      </w:r>
      <w:r w:rsidRPr="00C56939">
        <w:rPr>
          <w:rStyle w:val="c3"/>
          <w:color w:val="000000"/>
          <w:sz w:val="28"/>
          <w:szCs w:val="28"/>
        </w:rPr>
        <w:t xml:space="preserve"> развивать эти движения, у ребенка сформируется здоровая нервная система.</w:t>
      </w:r>
    </w:p>
    <w:p w:rsidR="00250BB6" w:rsidRPr="00C56939" w:rsidRDefault="00250BB6" w:rsidP="00C56939">
      <w:pPr>
        <w:pStyle w:val="c25"/>
        <w:shd w:val="clear" w:color="auto" w:fill="FFFFFF"/>
        <w:spacing w:before="0" w:beforeAutospacing="0" w:after="0" w:afterAutospacing="0"/>
        <w:ind w:left="-851" w:right="-143"/>
        <w:jc w:val="center"/>
        <w:rPr>
          <w:sz w:val="28"/>
          <w:szCs w:val="28"/>
        </w:rPr>
      </w:pPr>
      <w:r w:rsidRPr="00C56939">
        <w:rPr>
          <w:rStyle w:val="c7"/>
          <w:b/>
          <w:bCs/>
          <w:i/>
          <w:iCs/>
          <w:sz w:val="28"/>
          <w:szCs w:val="28"/>
        </w:rPr>
        <w:t>Игры для развития мелкой моторики у детей дошкольников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color w:val="000000"/>
          <w:sz w:val="28"/>
          <w:szCs w:val="28"/>
        </w:rPr>
        <w:t>Развитие мелкой моторики рук играет важную роль в общем развитии дошкольников, позволяет сформировать координацию движений пальцев, развивает речевую деятельность, готовит ребенка к школе, развивает творческие способности. Предлагаю вашему вниманию ряд простых, но полезных и увлекательных упражнений, которые могут дополнить игры дошкольников.</w:t>
      </w:r>
    </w:p>
    <w:p w:rsid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18"/>
          <w:b/>
          <w:bCs/>
          <w:i/>
          <w:iCs/>
          <w:color w:val="000000"/>
          <w:sz w:val="28"/>
          <w:szCs w:val="28"/>
        </w:rPr>
        <w:t>1. Бусы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3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Цель:</w:t>
      </w:r>
      <w:r w:rsidRPr="00C56939">
        <w:rPr>
          <w:rStyle w:val="c3"/>
          <w:color w:val="000000"/>
          <w:sz w:val="28"/>
          <w:szCs w:val="28"/>
        </w:rPr>
        <w:t> развивать точность движений, закрепить знание цветов.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3"/>
          <w:color w:val="000000"/>
          <w:sz w:val="28"/>
          <w:szCs w:val="28"/>
        </w:rPr>
      </w:pPr>
      <w:r w:rsidRPr="00C56939">
        <w:rPr>
          <w:rStyle w:val="c3"/>
          <w:i/>
          <w:iCs/>
          <w:color w:val="000000"/>
          <w:sz w:val="28"/>
          <w:szCs w:val="28"/>
        </w:rPr>
        <w:t>Что необходимо:</w:t>
      </w:r>
      <w:r w:rsidRPr="00C56939">
        <w:rPr>
          <w:rStyle w:val="c3"/>
          <w:color w:val="000000"/>
          <w:sz w:val="28"/>
          <w:szCs w:val="28"/>
        </w:rPr>
        <w:t> бусины, крашенные макароны, длинный шнурок.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i/>
          <w:iCs/>
          <w:color w:val="000000"/>
          <w:sz w:val="28"/>
          <w:szCs w:val="28"/>
        </w:rPr>
        <w:t>Как играем:</w:t>
      </w:r>
      <w:r w:rsidRPr="00C56939">
        <w:rPr>
          <w:rStyle w:val="c3"/>
          <w:color w:val="000000"/>
          <w:sz w:val="28"/>
          <w:szCs w:val="28"/>
        </w:rPr>
        <w:t xml:space="preserve"> нанизываем бусины, макароны на шнурок, можно предложить определённое чередование цветов </w:t>
      </w:r>
      <w:r w:rsidR="00A0105F" w:rsidRPr="00C56939">
        <w:rPr>
          <w:rStyle w:val="c3"/>
          <w:color w:val="000000"/>
          <w:sz w:val="28"/>
          <w:szCs w:val="28"/>
        </w:rPr>
        <w:t>бусин, макарон</w:t>
      </w:r>
      <w:r w:rsidRPr="00C56939">
        <w:rPr>
          <w:rStyle w:val="c3"/>
          <w:color w:val="000000"/>
          <w:sz w:val="28"/>
          <w:szCs w:val="28"/>
        </w:rPr>
        <w:t>.</w:t>
      </w:r>
    </w:p>
    <w:p w:rsid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C56939">
        <w:rPr>
          <w:i/>
          <w:iCs/>
          <w:color w:val="000000"/>
          <w:sz w:val="28"/>
          <w:szCs w:val="28"/>
          <w:u w:val="single"/>
        </w:rPr>
        <w:br/>
      </w:r>
      <w:r w:rsidRPr="00C56939">
        <w:rPr>
          <w:rStyle w:val="c18"/>
          <w:b/>
          <w:bCs/>
          <w:i/>
          <w:iCs/>
          <w:color w:val="000000"/>
          <w:sz w:val="28"/>
          <w:szCs w:val="28"/>
        </w:rPr>
        <w:t>2. Упражнения с прищепками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3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Цель:</w:t>
      </w:r>
      <w:r w:rsidRPr="00C56939">
        <w:rPr>
          <w:rStyle w:val="c3"/>
          <w:color w:val="000000"/>
          <w:sz w:val="28"/>
          <w:szCs w:val="28"/>
        </w:rPr>
        <w:t> развивать точность движений, внимание.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i/>
          <w:iCs/>
          <w:color w:val="000000"/>
          <w:sz w:val="28"/>
          <w:szCs w:val="28"/>
        </w:rPr>
        <w:t>Что необходимо:</w:t>
      </w:r>
      <w:r w:rsidRPr="00C56939">
        <w:rPr>
          <w:rStyle w:val="c3"/>
          <w:color w:val="000000"/>
          <w:sz w:val="28"/>
          <w:szCs w:val="28"/>
        </w:rPr>
        <w:t> коробка, прищепки, набор парных картинок.</w:t>
      </w:r>
      <w:r w:rsidR="00A0105F">
        <w:rPr>
          <w:rStyle w:val="c3"/>
          <w:color w:val="000000"/>
          <w:sz w:val="28"/>
          <w:szCs w:val="28"/>
        </w:rPr>
        <w:t xml:space="preserve"> </w:t>
      </w:r>
      <w:r w:rsidRPr="00C56939">
        <w:rPr>
          <w:rStyle w:val="c3"/>
          <w:color w:val="000000"/>
          <w:sz w:val="28"/>
          <w:szCs w:val="28"/>
        </w:rPr>
        <w:t>На край коробки и на прищепки наклеить картинки.</w:t>
      </w:r>
      <w:r w:rsidR="00A0105F">
        <w:rPr>
          <w:rStyle w:val="c3"/>
          <w:color w:val="000000"/>
          <w:sz w:val="28"/>
          <w:szCs w:val="28"/>
        </w:rPr>
        <w:t xml:space="preserve"> </w:t>
      </w:r>
      <w:r w:rsidRPr="00C56939">
        <w:rPr>
          <w:rStyle w:val="c3"/>
          <w:i/>
          <w:iCs/>
          <w:color w:val="000000"/>
          <w:sz w:val="28"/>
          <w:szCs w:val="28"/>
        </w:rPr>
        <w:t>Как играем:</w:t>
      </w:r>
      <w:r w:rsidRPr="00C56939">
        <w:rPr>
          <w:rStyle w:val="c3"/>
          <w:color w:val="000000"/>
          <w:sz w:val="28"/>
          <w:szCs w:val="28"/>
        </w:rPr>
        <w:t> взять прищепку с любой картинкой, на коробке найти такую же картинку, прицепить на край коробки прищепку.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</w:p>
    <w:p w:rsid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C56939">
        <w:rPr>
          <w:rStyle w:val="c18"/>
          <w:b/>
          <w:bCs/>
          <w:i/>
          <w:iCs/>
          <w:color w:val="000000"/>
          <w:sz w:val="28"/>
          <w:szCs w:val="28"/>
        </w:rPr>
        <w:t>3. Дорожки</w:t>
      </w:r>
    </w:p>
    <w:p w:rsidR="00F609CE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Цель:</w:t>
      </w:r>
      <w:r w:rsidRPr="00C56939">
        <w:rPr>
          <w:rStyle w:val="c3"/>
          <w:color w:val="000000"/>
          <w:sz w:val="28"/>
          <w:szCs w:val="28"/>
        </w:rPr>
        <w:t> развивать точность движений, умение ориентироваться на листе бумаги.</w:t>
      </w: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Что необходимо:</w:t>
      </w:r>
      <w:r w:rsidRPr="00C56939">
        <w:rPr>
          <w:rStyle w:val="c3"/>
          <w:color w:val="000000"/>
          <w:sz w:val="28"/>
          <w:szCs w:val="28"/>
        </w:rPr>
        <w:t> лист картона, природный материал (мелкие камешки, ракушки, фасоль, горох), мелкие пуговицы.</w:t>
      </w:r>
      <w:r w:rsidR="00A0105F">
        <w:rPr>
          <w:rStyle w:val="c3"/>
          <w:color w:val="000000"/>
          <w:sz w:val="28"/>
          <w:szCs w:val="28"/>
        </w:rPr>
        <w:t xml:space="preserve"> </w:t>
      </w:r>
      <w:r w:rsidRPr="00C56939">
        <w:rPr>
          <w:rStyle w:val="c3"/>
          <w:i/>
          <w:iCs/>
          <w:color w:val="000000"/>
          <w:sz w:val="28"/>
          <w:szCs w:val="28"/>
        </w:rPr>
        <w:t>Как играем:</w:t>
      </w:r>
      <w:r w:rsidRPr="00C56939">
        <w:rPr>
          <w:rStyle w:val="c3"/>
          <w:color w:val="000000"/>
          <w:sz w:val="28"/>
          <w:szCs w:val="28"/>
        </w:rPr>
        <w:t> на листе картона выкладываем извилистые дорожки материалом по выбору.</w:t>
      </w:r>
    </w:p>
    <w:p w:rsid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lastRenderedPageBreak/>
        <w:br/>
      </w:r>
      <w:r w:rsidRPr="00C56939">
        <w:rPr>
          <w:rStyle w:val="c18"/>
          <w:b/>
          <w:bCs/>
          <w:i/>
          <w:iCs/>
          <w:color w:val="000000"/>
          <w:sz w:val="28"/>
          <w:szCs w:val="28"/>
        </w:rPr>
        <w:t>4. Выкладывание по контуру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3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Цель:</w:t>
      </w:r>
      <w:r w:rsidRPr="00C56939">
        <w:rPr>
          <w:rStyle w:val="c3"/>
          <w:color w:val="000000"/>
          <w:sz w:val="28"/>
          <w:szCs w:val="28"/>
        </w:rPr>
        <w:t> развивать точность движ</w:t>
      </w:r>
      <w:r w:rsidR="00A0105F">
        <w:rPr>
          <w:rStyle w:val="c3"/>
          <w:color w:val="000000"/>
          <w:sz w:val="28"/>
          <w:szCs w:val="28"/>
        </w:rPr>
        <w:t>ений.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i/>
          <w:iCs/>
          <w:color w:val="000000"/>
          <w:sz w:val="28"/>
          <w:szCs w:val="28"/>
        </w:rPr>
        <w:t>Что необходимо:</w:t>
      </w:r>
      <w:r w:rsidRPr="00C56939">
        <w:rPr>
          <w:rStyle w:val="c3"/>
          <w:color w:val="000000"/>
          <w:sz w:val="28"/>
          <w:szCs w:val="28"/>
        </w:rPr>
        <w:t> набор листов с контурным изображением предметов, цветные скрепки, пуговицы, природный материал (ракушки, мелкие камешки, фасоль).</w:t>
      </w: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Как играем:</w:t>
      </w:r>
      <w:r w:rsidRPr="00C56939">
        <w:rPr>
          <w:rStyle w:val="c3"/>
          <w:color w:val="000000"/>
          <w:sz w:val="28"/>
          <w:szCs w:val="28"/>
        </w:rPr>
        <w:t> предложить выбрать фигуру, по заданному контуру с помощью выбранного материала выложить фигуру, можно предложить «закрасить» фигуру.</w:t>
      </w:r>
    </w:p>
    <w:p w:rsid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C56939">
        <w:rPr>
          <w:i/>
          <w:iCs/>
          <w:color w:val="000000"/>
          <w:sz w:val="28"/>
          <w:szCs w:val="28"/>
          <w:u w:val="single"/>
        </w:rPr>
        <w:br/>
      </w:r>
    </w:p>
    <w:p w:rsid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18"/>
          <w:b/>
          <w:bCs/>
          <w:i/>
          <w:iCs/>
          <w:color w:val="000000"/>
          <w:sz w:val="28"/>
          <w:szCs w:val="28"/>
        </w:rPr>
      </w:pPr>
      <w:r w:rsidRPr="00C56939">
        <w:rPr>
          <w:rStyle w:val="c18"/>
          <w:b/>
          <w:bCs/>
          <w:i/>
          <w:iCs/>
          <w:color w:val="000000"/>
          <w:sz w:val="28"/>
          <w:szCs w:val="28"/>
        </w:rPr>
        <w:t>5. Картина из бусин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Цель:</w:t>
      </w:r>
      <w:r w:rsidRPr="00C56939">
        <w:rPr>
          <w:rStyle w:val="c3"/>
          <w:color w:val="000000"/>
          <w:sz w:val="28"/>
          <w:szCs w:val="28"/>
        </w:rPr>
        <w:t> развивать точность движений, творческое воображение.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rStyle w:val="c3"/>
          <w:i/>
          <w:iCs/>
          <w:color w:val="000000"/>
          <w:sz w:val="28"/>
          <w:szCs w:val="28"/>
        </w:rPr>
        <w:t>Что необходимо:</w:t>
      </w:r>
      <w:r w:rsidRPr="00C56939">
        <w:rPr>
          <w:rStyle w:val="c3"/>
          <w:color w:val="000000"/>
          <w:sz w:val="28"/>
          <w:szCs w:val="28"/>
        </w:rPr>
        <w:t> лист картона, набор цветных бусин.</w:t>
      </w:r>
      <w:r w:rsidR="00A0105F">
        <w:rPr>
          <w:rStyle w:val="c3"/>
          <w:color w:val="000000"/>
          <w:sz w:val="28"/>
          <w:szCs w:val="28"/>
        </w:rPr>
        <w:t xml:space="preserve"> </w:t>
      </w:r>
      <w:r w:rsidRPr="00C56939">
        <w:rPr>
          <w:rStyle w:val="c3"/>
          <w:i/>
          <w:iCs/>
          <w:color w:val="000000"/>
          <w:sz w:val="28"/>
          <w:szCs w:val="28"/>
        </w:rPr>
        <w:t>Как играем: </w:t>
      </w:r>
      <w:r w:rsidRPr="00C56939">
        <w:rPr>
          <w:rStyle w:val="c3"/>
          <w:color w:val="000000"/>
          <w:sz w:val="28"/>
          <w:szCs w:val="28"/>
        </w:rPr>
        <w:t>на листе картона выложить рисунок по желанию.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7"/>
          <w:b/>
          <w:bCs/>
          <w:i/>
          <w:iCs/>
          <w:color w:val="000000"/>
          <w:sz w:val="28"/>
          <w:szCs w:val="28"/>
        </w:rPr>
        <w:t>6. Скручивание лент</w:t>
      </w:r>
    </w:p>
    <w:p w:rsidR="00A0105F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rStyle w:val="c3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Цель:</w:t>
      </w:r>
      <w:r w:rsidRPr="00C56939">
        <w:rPr>
          <w:rStyle w:val="c3"/>
          <w:color w:val="000000"/>
          <w:sz w:val="28"/>
          <w:szCs w:val="28"/>
        </w:rPr>
        <w:t> развивать точность движений.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3"/>
          <w:i/>
          <w:iCs/>
          <w:color w:val="000000"/>
          <w:sz w:val="28"/>
          <w:szCs w:val="28"/>
        </w:rPr>
        <w:t>Что необходимо:</w:t>
      </w:r>
      <w:r w:rsidRPr="00C56939">
        <w:rPr>
          <w:rStyle w:val="c3"/>
          <w:color w:val="000000"/>
          <w:sz w:val="28"/>
          <w:szCs w:val="28"/>
        </w:rPr>
        <w:t> прикреплённые длинные атласные ленты с приклеенной на конце небольшой палочкой (например, от мороженого)</w:t>
      </w:r>
      <w:r w:rsidR="00A0105F">
        <w:rPr>
          <w:rStyle w:val="c3"/>
          <w:color w:val="000000"/>
          <w:sz w:val="28"/>
          <w:szCs w:val="28"/>
        </w:rPr>
        <w:t xml:space="preserve"> </w:t>
      </w:r>
      <w:r w:rsidRPr="00C56939">
        <w:rPr>
          <w:rStyle w:val="c3"/>
          <w:i/>
          <w:iCs/>
          <w:color w:val="000000"/>
          <w:sz w:val="28"/>
          <w:szCs w:val="28"/>
        </w:rPr>
        <w:t>Как играем:</w:t>
      </w:r>
      <w:r w:rsidRPr="00C56939">
        <w:rPr>
          <w:rStyle w:val="c3"/>
          <w:color w:val="000000"/>
          <w:sz w:val="28"/>
          <w:szCs w:val="28"/>
        </w:rPr>
        <w:t> предложить скрутить ленты от одного края к другому.</w:t>
      </w:r>
    </w:p>
    <w:p w:rsidR="00250BB6" w:rsidRPr="00C56939" w:rsidRDefault="00250BB6" w:rsidP="00C56939">
      <w:pPr>
        <w:pStyle w:val="c15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</w:p>
    <w:p w:rsidR="006433DF" w:rsidRDefault="00003A43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0"/>
          <w:b/>
          <w:bCs/>
          <w:color w:val="000000"/>
          <w:sz w:val="28"/>
          <w:szCs w:val="28"/>
        </w:rPr>
      </w:pPr>
      <w:r w:rsidRPr="00C56939">
        <w:rPr>
          <w:b/>
          <w:bCs/>
          <w:color w:val="000000"/>
          <w:sz w:val="28"/>
          <w:szCs w:val="28"/>
        </w:rPr>
        <w:t xml:space="preserve">7.Пальчиковая </w:t>
      </w:r>
      <w:r w:rsidR="00C56939" w:rsidRPr="00C56939">
        <w:rPr>
          <w:b/>
          <w:bCs/>
          <w:color w:val="000000"/>
          <w:sz w:val="28"/>
          <w:szCs w:val="28"/>
        </w:rPr>
        <w:t xml:space="preserve">игра </w:t>
      </w:r>
      <w:r w:rsidR="00C56939" w:rsidRPr="00C56939">
        <w:rPr>
          <w:rStyle w:val="c0"/>
          <w:b/>
          <w:bCs/>
          <w:color w:val="000000"/>
          <w:sz w:val="28"/>
          <w:szCs w:val="28"/>
        </w:rPr>
        <w:t>«</w:t>
      </w:r>
      <w:r w:rsidR="006433DF" w:rsidRPr="00C56939">
        <w:rPr>
          <w:rStyle w:val="c0"/>
          <w:b/>
          <w:bCs/>
          <w:color w:val="000000"/>
          <w:sz w:val="28"/>
          <w:szCs w:val="28"/>
        </w:rPr>
        <w:t>Курочка».</w:t>
      </w:r>
    </w:p>
    <w:p w:rsidR="00C56939" w:rsidRPr="00C56939" w:rsidRDefault="00C56939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0"/>
          <w:b/>
          <w:bCs/>
          <w:color w:val="000000"/>
          <w:sz w:val="28"/>
          <w:szCs w:val="28"/>
        </w:rPr>
      </w:pP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C56939">
        <w:rPr>
          <w:rStyle w:val="c0"/>
          <w:b/>
          <w:bCs/>
          <w:color w:val="000000"/>
          <w:sz w:val="28"/>
          <w:szCs w:val="28"/>
        </w:rPr>
        <w:t>Цель:</w:t>
      </w:r>
      <w:r w:rsidRPr="00C56939">
        <w:rPr>
          <w:color w:val="444444"/>
          <w:sz w:val="28"/>
          <w:szCs w:val="28"/>
        </w:rPr>
        <w:t xml:space="preserve"> </w:t>
      </w:r>
      <w:r w:rsidRPr="00C56939">
        <w:rPr>
          <w:sz w:val="28"/>
          <w:szCs w:val="28"/>
        </w:rPr>
        <w:t>развивать мелкой моторики кистей и пальцев рук.</w:t>
      </w: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6"/>
          <w:color w:val="000000"/>
          <w:sz w:val="28"/>
          <w:szCs w:val="28"/>
        </w:rPr>
      </w:pPr>
      <w:r w:rsidRPr="00C56939">
        <w:rPr>
          <w:rStyle w:val="c6"/>
          <w:color w:val="000000"/>
          <w:sz w:val="28"/>
          <w:szCs w:val="28"/>
        </w:rPr>
        <w:br/>
        <w:t>Вышла курочка гулять, свежей травки пощипать</w:t>
      </w:r>
      <w:r w:rsidR="00C56939">
        <w:rPr>
          <w:rStyle w:val="c6"/>
          <w:color w:val="000000"/>
          <w:sz w:val="28"/>
          <w:szCs w:val="28"/>
        </w:rPr>
        <w:t xml:space="preserve"> </w:t>
      </w:r>
      <w:r w:rsidRPr="00C56939">
        <w:rPr>
          <w:rStyle w:val="c6"/>
          <w:color w:val="000000"/>
          <w:sz w:val="28"/>
          <w:szCs w:val="28"/>
        </w:rPr>
        <w:t>(хлопаем ручками по коленкам)</w:t>
      </w: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6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6"/>
          <w:color w:val="000000"/>
          <w:sz w:val="28"/>
          <w:szCs w:val="28"/>
        </w:rPr>
        <w:t>А за ней ребятки - жёлтые цыплятки (идём пальчиками)</w:t>
      </w: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6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proofErr w:type="gramStart"/>
      <w:r w:rsidRPr="00C56939">
        <w:rPr>
          <w:rStyle w:val="c6"/>
          <w:color w:val="000000"/>
          <w:sz w:val="28"/>
          <w:szCs w:val="28"/>
        </w:rPr>
        <w:t>Ко-ко</w:t>
      </w:r>
      <w:proofErr w:type="gramEnd"/>
      <w:r w:rsidRPr="00C56939">
        <w:rPr>
          <w:rStyle w:val="c6"/>
          <w:color w:val="000000"/>
          <w:sz w:val="28"/>
          <w:szCs w:val="28"/>
        </w:rPr>
        <w:t>-ко, ко-ко-ко, не ходите далеко! (грозим пальчиком)</w:t>
      </w: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6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6"/>
          <w:color w:val="000000"/>
          <w:sz w:val="28"/>
          <w:szCs w:val="28"/>
        </w:rPr>
        <w:t>Лапками гребите (загребаем ручками),</w:t>
      </w: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6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6"/>
          <w:color w:val="000000"/>
          <w:sz w:val="28"/>
          <w:szCs w:val="28"/>
        </w:rPr>
        <w:t>Зёрнышки ищите (клюём пальчиками зёрнышки)</w:t>
      </w:r>
    </w:p>
    <w:p w:rsid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rStyle w:val="c6"/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6"/>
          <w:color w:val="000000"/>
          <w:sz w:val="28"/>
          <w:szCs w:val="28"/>
        </w:rPr>
        <w:t>Съели толстого жука, дождевого червяка</w:t>
      </w:r>
      <w:r w:rsidR="00C56939">
        <w:rPr>
          <w:rStyle w:val="c6"/>
          <w:color w:val="000000"/>
          <w:sz w:val="28"/>
          <w:szCs w:val="28"/>
        </w:rPr>
        <w:t xml:space="preserve"> </w:t>
      </w:r>
      <w:r w:rsidRPr="00C56939">
        <w:rPr>
          <w:rStyle w:val="c6"/>
          <w:color w:val="000000"/>
          <w:sz w:val="28"/>
          <w:szCs w:val="28"/>
        </w:rPr>
        <w:t>(показываем ручками, какой толстый жук)</w:t>
      </w:r>
    </w:p>
    <w:p w:rsidR="006433DF" w:rsidRPr="00C56939" w:rsidRDefault="006433DF" w:rsidP="00C56939">
      <w:pPr>
        <w:pStyle w:val="c2"/>
        <w:shd w:val="clear" w:color="auto" w:fill="FFFFFF"/>
        <w:spacing w:before="0" w:beforeAutospacing="0" w:after="0" w:afterAutospacing="0"/>
        <w:ind w:left="-851" w:right="-143"/>
        <w:jc w:val="both"/>
        <w:rPr>
          <w:color w:val="000000"/>
          <w:sz w:val="28"/>
          <w:szCs w:val="28"/>
        </w:rPr>
      </w:pPr>
      <w:r w:rsidRPr="00C56939">
        <w:rPr>
          <w:color w:val="000000"/>
          <w:sz w:val="28"/>
          <w:szCs w:val="28"/>
        </w:rPr>
        <w:br/>
      </w:r>
      <w:r w:rsidRPr="00C56939">
        <w:rPr>
          <w:rStyle w:val="c6"/>
          <w:color w:val="000000"/>
          <w:sz w:val="28"/>
          <w:szCs w:val="28"/>
        </w:rPr>
        <w:t>Выпили водицы полное корытце</w:t>
      </w:r>
      <w:r w:rsidR="00C56939">
        <w:rPr>
          <w:rStyle w:val="c6"/>
          <w:color w:val="000000"/>
          <w:sz w:val="28"/>
          <w:szCs w:val="28"/>
        </w:rPr>
        <w:t xml:space="preserve"> </w:t>
      </w:r>
      <w:r w:rsidRPr="00C56939">
        <w:rPr>
          <w:rStyle w:val="c6"/>
          <w:color w:val="000000"/>
          <w:sz w:val="28"/>
          <w:szCs w:val="28"/>
        </w:rPr>
        <w:t>(</w:t>
      </w:r>
      <w:r w:rsidR="00C56939" w:rsidRPr="00C56939">
        <w:rPr>
          <w:rStyle w:val="c6"/>
          <w:color w:val="000000"/>
          <w:sz w:val="28"/>
          <w:szCs w:val="28"/>
        </w:rPr>
        <w:t>показываем,</w:t>
      </w:r>
      <w:r w:rsidRPr="00C56939">
        <w:rPr>
          <w:rStyle w:val="c6"/>
          <w:color w:val="000000"/>
          <w:sz w:val="28"/>
          <w:szCs w:val="28"/>
        </w:rPr>
        <w:t xml:space="preserve"> как черпаем воду и пьём).</w:t>
      </w:r>
    </w:p>
    <w:p w:rsidR="00433A66" w:rsidRDefault="00C14BF1" w:rsidP="00C56939">
      <w:pPr>
        <w:spacing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4BF1" w:rsidRDefault="00C14BF1" w:rsidP="00C14BF1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14BF1" w:rsidRDefault="00C14BF1" w:rsidP="00C14BF1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14BF1" w:rsidRDefault="00C14BF1" w:rsidP="00C14BF1">
      <w:pPr>
        <w:spacing w:line="240" w:lineRule="auto"/>
        <w:ind w:left="-851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источники</w:t>
      </w:r>
    </w:p>
    <w:p w:rsidR="00C56939" w:rsidRPr="00C14BF1" w:rsidRDefault="00C14BF1" w:rsidP="00C14BF1">
      <w:pPr>
        <w:pStyle w:val="a6"/>
        <w:numPr>
          <w:ilvl w:val="0"/>
          <w:numId w:val="1"/>
        </w:numPr>
        <w:spacing w:line="240" w:lineRule="auto"/>
        <w:ind w:right="-143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C56939" w:rsidRPr="00C14BF1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https://nsportal.ru/detskiy-sad/raznoe/2021/11/02/kompleks-igr-dlya-razvitiya-melkoy-motoriki-ruk-palchikovye-igry</w:t>
        </w:r>
      </w:hyperlink>
    </w:p>
    <w:p w:rsidR="00C14BF1" w:rsidRPr="00C14BF1" w:rsidRDefault="00C14BF1" w:rsidP="00C14BF1">
      <w:pPr>
        <w:pStyle w:val="a6"/>
        <w:numPr>
          <w:ilvl w:val="0"/>
          <w:numId w:val="1"/>
        </w:numPr>
        <w:spacing w:line="240" w:lineRule="auto"/>
        <w:ind w:right="-14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hyperlink r:id="rId10" w:history="1">
        <w:r w:rsidRPr="007B2C4C">
          <w:rPr>
            <w:rStyle w:val="a5"/>
            <w:sz w:val="28"/>
            <w:szCs w:val="28"/>
          </w:rPr>
          <w:t>https://nsportal.ru/detskiy-sad/raznoe/2019/01/27/statya-na-temu-razvitie-melkoy-motoriki-doshkolnikov</w:t>
        </w:r>
      </w:hyperlink>
    </w:p>
    <w:p w:rsidR="00C14BF1" w:rsidRPr="00C14BF1" w:rsidRDefault="00C14BF1" w:rsidP="00C14BF1">
      <w:pPr>
        <w:pStyle w:val="a6"/>
        <w:numPr>
          <w:ilvl w:val="0"/>
          <w:numId w:val="1"/>
        </w:numPr>
        <w:spacing w:line="240" w:lineRule="auto"/>
        <w:ind w:right="-14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hyperlink r:id="rId11" w:history="1">
        <w:r w:rsidRPr="007B2C4C">
          <w:rPr>
            <w:rStyle w:val="a5"/>
            <w:sz w:val="28"/>
            <w:szCs w:val="28"/>
          </w:rPr>
          <w:t>https://moluch.ru/archive/180/46472/</w:t>
        </w:r>
      </w:hyperlink>
    </w:p>
    <w:p w:rsidR="00C56939" w:rsidRPr="00C56939" w:rsidRDefault="00C14BF1" w:rsidP="00C14BF1">
      <w:pPr>
        <w:pStyle w:val="a6"/>
        <w:numPr>
          <w:ilvl w:val="0"/>
          <w:numId w:val="1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B2C4C">
          <w:rPr>
            <w:rStyle w:val="a5"/>
            <w:sz w:val="28"/>
            <w:szCs w:val="28"/>
          </w:rPr>
          <w:t>https://infourok.ru/statya-na-temu-razvitie-melkoy-motoriki-ruk-u-detey-doshkolnogo-vozrasta-2679853.html</w:t>
        </w:r>
      </w:hyperlink>
      <w:r>
        <w:rPr>
          <w:rStyle w:val="c3"/>
          <w:color w:val="000000"/>
          <w:sz w:val="28"/>
          <w:szCs w:val="28"/>
        </w:rPr>
        <w:t xml:space="preserve"> </w:t>
      </w:r>
    </w:p>
    <w:sectPr w:rsidR="00C56939" w:rsidRPr="00C5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90328"/>
    <w:multiLevelType w:val="hybridMultilevel"/>
    <w:tmpl w:val="29FE6018"/>
    <w:lvl w:ilvl="0" w:tplc="069269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B6"/>
    <w:rsid w:val="00003A43"/>
    <w:rsid w:val="000A25E2"/>
    <w:rsid w:val="00112FDB"/>
    <w:rsid w:val="0013184E"/>
    <w:rsid w:val="00250BB6"/>
    <w:rsid w:val="00283FD9"/>
    <w:rsid w:val="00313D18"/>
    <w:rsid w:val="006433DF"/>
    <w:rsid w:val="006C5F5C"/>
    <w:rsid w:val="009F05B2"/>
    <w:rsid w:val="00A0105F"/>
    <w:rsid w:val="00A90B25"/>
    <w:rsid w:val="00B923E7"/>
    <w:rsid w:val="00C14BF1"/>
    <w:rsid w:val="00C56939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C9D5"/>
  <w15:docId w15:val="{1C8AD6CF-9452-45A6-82BF-C766B1D2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0BB6"/>
  </w:style>
  <w:style w:type="character" w:customStyle="1" w:styleId="c16">
    <w:name w:val="c16"/>
    <w:basedOn w:val="a0"/>
    <w:rsid w:val="00250BB6"/>
  </w:style>
  <w:style w:type="character" w:customStyle="1" w:styleId="c3">
    <w:name w:val="c3"/>
    <w:basedOn w:val="a0"/>
    <w:rsid w:val="00250BB6"/>
  </w:style>
  <w:style w:type="paragraph" w:customStyle="1" w:styleId="c13">
    <w:name w:val="c13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50BB6"/>
  </w:style>
  <w:style w:type="character" w:customStyle="1" w:styleId="c6">
    <w:name w:val="c6"/>
    <w:basedOn w:val="a0"/>
    <w:rsid w:val="00250BB6"/>
  </w:style>
  <w:style w:type="paragraph" w:customStyle="1" w:styleId="c1">
    <w:name w:val="c1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50BB6"/>
  </w:style>
  <w:style w:type="paragraph" w:customStyle="1" w:styleId="c23">
    <w:name w:val="c23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0BB6"/>
  </w:style>
  <w:style w:type="paragraph" w:customStyle="1" w:styleId="c5">
    <w:name w:val="c5"/>
    <w:basedOn w:val="a"/>
    <w:rsid w:val="0025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4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33DF"/>
  </w:style>
  <w:style w:type="paragraph" w:styleId="a3">
    <w:name w:val="Balloon Text"/>
    <w:basedOn w:val="a"/>
    <w:link w:val="a4"/>
    <w:uiPriority w:val="99"/>
    <w:semiHidden/>
    <w:unhideWhenUsed/>
    <w:rsid w:val="00A9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6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1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tatya-na-temu-razvitie-melkoy-motoriki-ruk-u-detey-doshkolnogo-vozrasta-267985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uch.ru/archive/180/46472/" TargetMode="External"/><Relationship Id="rId12" Type="http://schemas.openxmlformats.org/officeDocument/2006/relationships/hyperlink" Target="https://infourok.ru/statya-na-temu-razvitie-melkoy-motoriki-ruk-u-detey-doshkolnogo-vozrasta-26798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9/01/27/statya-na-temu-razvitie-melkoy-motoriki-doshkolnikov" TargetMode="External"/><Relationship Id="rId11" Type="http://schemas.openxmlformats.org/officeDocument/2006/relationships/hyperlink" Target="https://moluch.ru/archive/180/464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raznoe/2019/01/27/statya-na-temu-razvitie-melkoy-motoriki-do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21/11/02/kompleks-igr-dlya-razvitiya-melkoy-motoriki-ruk-palchikovye-ig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F70F-7DEB-405B-9DAB-61157934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Тунзай(Туз)</dc:creator>
  <cp:lastModifiedBy>79515</cp:lastModifiedBy>
  <cp:revision>9</cp:revision>
  <cp:lastPrinted>2019-01-23T21:04:00Z</cp:lastPrinted>
  <dcterms:created xsi:type="dcterms:W3CDTF">2019-01-22T18:23:00Z</dcterms:created>
  <dcterms:modified xsi:type="dcterms:W3CDTF">2021-11-03T14:56:00Z</dcterms:modified>
</cp:coreProperties>
</file>